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E8055" w14:textId="572F9A56" w:rsidR="00742F8F" w:rsidRPr="009E1FA0" w:rsidRDefault="00D837F9">
      <w:pPr>
        <w:rPr>
          <w:b/>
          <w:bCs/>
        </w:rPr>
      </w:pPr>
      <w:bookmarkStart w:id="0" w:name="_GoBack"/>
      <w:bookmarkEnd w:id="0"/>
      <w:r w:rsidRPr="009E1FA0">
        <w:rPr>
          <w:b/>
          <w:bCs/>
        </w:rPr>
        <w:t>Property Development Workshops On-Line Course</w:t>
      </w:r>
    </w:p>
    <w:p w14:paraId="5840AF9B" w14:textId="41C1B6F5" w:rsidR="009E1FA0" w:rsidRPr="009E1FA0" w:rsidRDefault="009E1FA0" w:rsidP="009E1FA0">
      <w:pPr>
        <w:jc w:val="center"/>
        <w:rPr>
          <w:i/>
          <w:iCs/>
        </w:rPr>
      </w:pPr>
      <w:r>
        <w:rPr>
          <w:i/>
          <w:iCs/>
        </w:rPr>
        <w:t>“</w:t>
      </w:r>
      <w:r w:rsidRPr="009E1FA0">
        <w:rPr>
          <w:i/>
          <w:iCs/>
        </w:rPr>
        <w:t>Become the best property developer you ca</w:t>
      </w:r>
      <w:r>
        <w:rPr>
          <w:i/>
          <w:iCs/>
        </w:rPr>
        <w:t>n</w:t>
      </w:r>
      <w:r w:rsidRPr="009E1FA0">
        <w:rPr>
          <w:i/>
          <w:iCs/>
        </w:rPr>
        <w:t xml:space="preserve"> be</w:t>
      </w:r>
      <w:r>
        <w:rPr>
          <w:i/>
          <w:iCs/>
        </w:rPr>
        <w:t>”</w:t>
      </w:r>
    </w:p>
    <w:p w14:paraId="7F52CD25" w14:textId="5A156757" w:rsidR="00D837F9" w:rsidRPr="00602BD4" w:rsidRDefault="00D837F9">
      <w:pPr>
        <w:rPr>
          <w:lang w:val="fr-FR"/>
        </w:rPr>
      </w:pPr>
      <w:r w:rsidRPr="00602BD4">
        <w:rPr>
          <w:lang w:val="fr-FR"/>
        </w:rPr>
        <w:t>Self-Assessment Questions</w:t>
      </w:r>
    </w:p>
    <w:p w14:paraId="022A51D2" w14:textId="0B27B090" w:rsidR="00D837F9" w:rsidRPr="00602BD4" w:rsidRDefault="00D837F9">
      <w:pPr>
        <w:rPr>
          <w:lang w:val="fr-FR"/>
        </w:rPr>
      </w:pPr>
      <w:r w:rsidRPr="00602BD4">
        <w:rPr>
          <w:lang w:val="fr-FR"/>
        </w:rPr>
        <w:t>MODULE</w:t>
      </w:r>
      <w:r w:rsidR="00153FB6">
        <w:rPr>
          <w:lang w:val="fr-FR"/>
        </w:rPr>
        <w:t xml:space="preserve"> 9</w:t>
      </w:r>
      <w:r w:rsidRPr="00602BD4">
        <w:rPr>
          <w:lang w:val="fr-FR"/>
        </w:rPr>
        <w:t xml:space="preserve">: </w:t>
      </w:r>
      <w:r w:rsidR="00A476B0">
        <w:rPr>
          <w:lang w:val="fr-FR"/>
        </w:rPr>
        <w:t>RISK ANALYSIS AND MANAGEMENT</w:t>
      </w:r>
    </w:p>
    <w:p w14:paraId="334BD17B" w14:textId="3242C3E2" w:rsidR="0071060D" w:rsidRPr="00602BD4" w:rsidRDefault="0071060D">
      <w:pPr>
        <w:rPr>
          <w:lang w:val="fr-FR"/>
        </w:rPr>
      </w:pPr>
      <w:r w:rsidRPr="00602BD4">
        <w:rPr>
          <w:lang w:val="fr-FR"/>
        </w:rPr>
        <w:t xml:space="preserve">Question 1: </w:t>
      </w:r>
      <w:bookmarkStart w:id="1" w:name="_Hlk109913944"/>
      <w:r w:rsidR="0009356D">
        <w:rPr>
          <w:lang w:val="fr-FR"/>
        </w:rPr>
        <w:t xml:space="preserve">Identify the main risks in </w:t>
      </w:r>
      <w:r w:rsidR="0009356D" w:rsidRPr="0009356D">
        <w:rPr>
          <w:b/>
          <w:bCs/>
          <w:lang w:val="fr-FR"/>
        </w:rPr>
        <w:t>sourcing a development site</w:t>
      </w:r>
      <w:r w:rsidR="0009356D">
        <w:rPr>
          <w:lang w:val="fr-FR"/>
        </w:rPr>
        <w:t xml:space="preserve"> and your risk mitigation strategies for each</w:t>
      </w:r>
    </w:p>
    <w:bookmarkEnd w:id="1"/>
    <w:p w14:paraId="1C5D2789" w14:textId="50470383" w:rsidR="0071060D" w:rsidRPr="00602BD4" w:rsidRDefault="0071060D">
      <w:pPr>
        <w:rPr>
          <w:lang w:val="fr-FR"/>
        </w:rPr>
      </w:pPr>
      <w:r w:rsidRPr="00602BD4">
        <w:rPr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EBDDCB" w14:textId="6EC93ECF" w:rsidR="0009356D" w:rsidRPr="00602BD4" w:rsidRDefault="0071060D" w:rsidP="0009356D">
      <w:pPr>
        <w:rPr>
          <w:lang w:val="fr-FR"/>
        </w:rPr>
      </w:pPr>
      <w:r w:rsidRPr="00602BD4">
        <w:rPr>
          <w:lang w:val="fr-FR"/>
        </w:rPr>
        <w:t>Question 2:</w:t>
      </w:r>
      <w:r w:rsidR="0009356D">
        <w:rPr>
          <w:lang w:val="fr-FR"/>
        </w:rPr>
        <w:t xml:space="preserve"> Identify the main risks in </w:t>
      </w:r>
      <w:r w:rsidR="0009356D" w:rsidRPr="0009356D">
        <w:rPr>
          <w:b/>
          <w:bCs/>
          <w:lang w:val="fr-FR"/>
        </w:rPr>
        <w:t>site acquisition and negotiations</w:t>
      </w:r>
      <w:r w:rsidR="0009356D">
        <w:rPr>
          <w:lang w:val="fr-FR"/>
        </w:rPr>
        <w:t xml:space="preserve"> and your risk mitigation strategies for each</w:t>
      </w:r>
    </w:p>
    <w:p w14:paraId="4F5EA409" w14:textId="0FA96AA8" w:rsidR="0071060D" w:rsidRPr="00602BD4" w:rsidRDefault="0071060D">
      <w:pPr>
        <w:rPr>
          <w:lang w:val="fr-FR"/>
        </w:rPr>
      </w:pPr>
    </w:p>
    <w:p w14:paraId="5286712C" w14:textId="77777777" w:rsidR="0071060D" w:rsidRPr="00602BD4" w:rsidRDefault="0071060D" w:rsidP="0071060D">
      <w:pPr>
        <w:rPr>
          <w:lang w:val="fr-FR"/>
        </w:rPr>
      </w:pPr>
      <w:r w:rsidRPr="00602BD4">
        <w:rPr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71E403" w14:textId="40EACBC1" w:rsidR="0009356D" w:rsidRPr="00602BD4" w:rsidRDefault="0071060D" w:rsidP="0009356D">
      <w:pPr>
        <w:rPr>
          <w:lang w:val="fr-FR"/>
        </w:rPr>
      </w:pPr>
      <w:r w:rsidRPr="00602BD4">
        <w:rPr>
          <w:lang w:val="fr-FR"/>
        </w:rPr>
        <w:t>Question 3:</w:t>
      </w:r>
      <w:r w:rsidR="0009356D">
        <w:rPr>
          <w:lang w:val="fr-FR"/>
        </w:rPr>
        <w:t xml:space="preserve"> Identify the main risks in the </w:t>
      </w:r>
      <w:r w:rsidR="0009356D" w:rsidRPr="0009356D">
        <w:rPr>
          <w:b/>
          <w:bCs/>
          <w:lang w:val="fr-FR"/>
        </w:rPr>
        <w:t>DA application process</w:t>
      </w:r>
      <w:r w:rsidR="0009356D">
        <w:rPr>
          <w:lang w:val="fr-FR"/>
        </w:rPr>
        <w:t xml:space="preserve"> and your risk mitigation strategies for each</w:t>
      </w:r>
    </w:p>
    <w:p w14:paraId="2B767FA3" w14:textId="00A89A81" w:rsidR="00193F77" w:rsidRPr="00602BD4" w:rsidRDefault="00193F77" w:rsidP="0071060D">
      <w:pPr>
        <w:rPr>
          <w:lang w:val="fr-FR"/>
        </w:rPr>
      </w:pPr>
    </w:p>
    <w:p w14:paraId="7562FE21" w14:textId="77777777" w:rsidR="00B60141" w:rsidRPr="00602BD4" w:rsidRDefault="00B60141" w:rsidP="00B60141">
      <w:pPr>
        <w:rPr>
          <w:lang w:val="fr-FR"/>
        </w:rPr>
      </w:pPr>
      <w:r w:rsidRPr="00602BD4">
        <w:rPr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454172" w14:textId="6958FE71" w:rsidR="0009356D" w:rsidRPr="00602BD4" w:rsidRDefault="00B60141" w:rsidP="0009356D">
      <w:pPr>
        <w:rPr>
          <w:lang w:val="fr-FR"/>
        </w:rPr>
      </w:pPr>
      <w:r w:rsidRPr="00602BD4">
        <w:rPr>
          <w:lang w:val="fr-FR"/>
        </w:rPr>
        <w:t xml:space="preserve">Question 4: </w:t>
      </w:r>
      <w:r w:rsidR="0009356D">
        <w:rPr>
          <w:lang w:val="fr-FR"/>
        </w:rPr>
        <w:t xml:space="preserve">Identify the main risks in the </w:t>
      </w:r>
      <w:r w:rsidR="0009356D" w:rsidRPr="0009356D">
        <w:rPr>
          <w:b/>
          <w:bCs/>
          <w:lang w:val="fr-FR"/>
        </w:rPr>
        <w:t>funding process</w:t>
      </w:r>
      <w:r w:rsidR="0009356D">
        <w:rPr>
          <w:lang w:val="fr-FR"/>
        </w:rPr>
        <w:t xml:space="preserve"> and your risk mitigation strategies for each</w:t>
      </w:r>
    </w:p>
    <w:p w14:paraId="30D5CCA0" w14:textId="19A6048A" w:rsidR="0071060D" w:rsidRPr="00602BD4" w:rsidRDefault="0071060D" w:rsidP="0071060D">
      <w:pPr>
        <w:rPr>
          <w:lang w:val="fr-FR"/>
        </w:rPr>
      </w:pPr>
    </w:p>
    <w:p w14:paraId="1B753AAA" w14:textId="77777777" w:rsidR="00B60141" w:rsidRPr="00602BD4" w:rsidRDefault="00B60141" w:rsidP="00B60141">
      <w:pPr>
        <w:rPr>
          <w:lang w:val="fr-FR"/>
        </w:rPr>
      </w:pPr>
      <w:r w:rsidRPr="00602BD4">
        <w:rPr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BD6159" w14:textId="67D22336" w:rsidR="0009356D" w:rsidRPr="00602BD4" w:rsidRDefault="00B60141" w:rsidP="0009356D">
      <w:pPr>
        <w:rPr>
          <w:lang w:val="fr-FR"/>
        </w:rPr>
      </w:pPr>
      <w:r w:rsidRPr="00602BD4">
        <w:rPr>
          <w:lang w:val="fr-FR"/>
        </w:rPr>
        <w:t>Question 5:</w:t>
      </w:r>
      <w:r w:rsidR="0009356D">
        <w:rPr>
          <w:lang w:val="fr-FR"/>
        </w:rPr>
        <w:t xml:space="preserve"> Identify the main risks in </w:t>
      </w:r>
      <w:r w:rsidR="00C81BC1" w:rsidRPr="00C81BC1">
        <w:rPr>
          <w:b/>
          <w:bCs/>
          <w:lang w:val="fr-FR"/>
        </w:rPr>
        <w:t>selecting a Project Manager</w:t>
      </w:r>
      <w:r w:rsidR="0009356D">
        <w:rPr>
          <w:lang w:val="fr-FR"/>
        </w:rPr>
        <w:t xml:space="preserve"> and your risk mitigation strategies for each</w:t>
      </w:r>
    </w:p>
    <w:p w14:paraId="0E12CAF4" w14:textId="2EECA415" w:rsidR="00B60141" w:rsidRPr="00602BD4" w:rsidRDefault="00B60141" w:rsidP="00B60141">
      <w:pPr>
        <w:rPr>
          <w:lang w:val="fr-FR"/>
        </w:rPr>
      </w:pPr>
    </w:p>
    <w:p w14:paraId="0200A8E5" w14:textId="77777777" w:rsidR="00B60141" w:rsidRPr="00602BD4" w:rsidRDefault="00B60141" w:rsidP="00B60141">
      <w:pPr>
        <w:rPr>
          <w:lang w:val="fr-FR"/>
        </w:rPr>
      </w:pPr>
      <w:r w:rsidRPr="00602BD4">
        <w:rPr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4C7E1C" w14:textId="5549BBCF" w:rsidR="0009356D" w:rsidRPr="00602BD4" w:rsidRDefault="00B60141" w:rsidP="0009356D">
      <w:pPr>
        <w:rPr>
          <w:lang w:val="fr-FR"/>
        </w:rPr>
      </w:pPr>
      <w:r w:rsidRPr="00602BD4">
        <w:rPr>
          <w:lang w:val="fr-FR"/>
        </w:rPr>
        <w:lastRenderedPageBreak/>
        <w:t>Question 6:</w:t>
      </w:r>
      <w:r w:rsidR="00C455DC" w:rsidRPr="00602BD4">
        <w:rPr>
          <w:lang w:val="fr-FR"/>
        </w:rPr>
        <w:t xml:space="preserve"> </w:t>
      </w:r>
      <w:r w:rsidR="0009356D">
        <w:rPr>
          <w:lang w:val="fr-FR"/>
        </w:rPr>
        <w:t xml:space="preserve">Identify the main risks in </w:t>
      </w:r>
      <w:r w:rsidR="00037BF3" w:rsidRPr="00037BF3">
        <w:rPr>
          <w:b/>
          <w:bCs/>
          <w:lang w:val="fr-FR"/>
        </w:rPr>
        <w:t>tendering for a builder</w:t>
      </w:r>
      <w:r w:rsidR="00037BF3">
        <w:rPr>
          <w:lang w:val="fr-FR"/>
        </w:rPr>
        <w:t xml:space="preserve"> </w:t>
      </w:r>
      <w:r w:rsidR="0009356D">
        <w:rPr>
          <w:lang w:val="fr-FR"/>
        </w:rPr>
        <w:t>and your risk mitigation strategies for each</w:t>
      </w:r>
    </w:p>
    <w:p w14:paraId="60928A3D" w14:textId="277FA1EC" w:rsidR="00B60141" w:rsidRPr="00602BD4" w:rsidRDefault="00B60141" w:rsidP="00B60141">
      <w:pPr>
        <w:rPr>
          <w:lang w:val="fr-FR"/>
        </w:rPr>
      </w:pPr>
    </w:p>
    <w:p w14:paraId="70CE3799" w14:textId="77777777" w:rsidR="00B60141" w:rsidRPr="00602BD4" w:rsidRDefault="00B60141" w:rsidP="00B60141">
      <w:pPr>
        <w:rPr>
          <w:lang w:val="fr-FR"/>
        </w:rPr>
      </w:pPr>
      <w:r w:rsidRPr="00602BD4">
        <w:rPr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988B48" w14:textId="0BED36DA" w:rsidR="0009356D" w:rsidRPr="00602BD4" w:rsidRDefault="00B60141" w:rsidP="0009356D">
      <w:pPr>
        <w:rPr>
          <w:lang w:val="fr-FR"/>
        </w:rPr>
      </w:pPr>
      <w:bookmarkStart w:id="2" w:name="_Hlk109822382"/>
      <w:r w:rsidRPr="00602BD4">
        <w:rPr>
          <w:lang w:val="fr-FR"/>
        </w:rPr>
        <w:t>Question 7:</w:t>
      </w:r>
      <w:r w:rsidR="00C455DC" w:rsidRPr="00602BD4">
        <w:rPr>
          <w:lang w:val="fr-FR"/>
        </w:rPr>
        <w:t xml:space="preserve"> </w:t>
      </w:r>
      <w:r w:rsidR="0009356D">
        <w:rPr>
          <w:lang w:val="fr-FR"/>
        </w:rPr>
        <w:t xml:space="preserve">Identify the main risks </w:t>
      </w:r>
      <w:r w:rsidR="002F0337">
        <w:rPr>
          <w:lang w:val="fr-FR"/>
        </w:rPr>
        <w:t xml:space="preserve">during the </w:t>
      </w:r>
      <w:r w:rsidR="002F0337" w:rsidRPr="002F0337">
        <w:rPr>
          <w:b/>
          <w:bCs/>
          <w:lang w:val="fr-FR"/>
        </w:rPr>
        <w:t>construction phase</w:t>
      </w:r>
      <w:r w:rsidR="0009356D">
        <w:rPr>
          <w:lang w:val="fr-FR"/>
        </w:rPr>
        <w:t xml:space="preserve"> and your risk mitigation strategies for each</w:t>
      </w:r>
    </w:p>
    <w:p w14:paraId="3237E8EF" w14:textId="2C2AEDD5" w:rsidR="00B60141" w:rsidRPr="00602BD4" w:rsidRDefault="00B60141" w:rsidP="00B60141">
      <w:pPr>
        <w:rPr>
          <w:lang w:val="fr-FR"/>
        </w:rPr>
      </w:pPr>
    </w:p>
    <w:p w14:paraId="25EFF882" w14:textId="42AE0D8D" w:rsidR="00B60141" w:rsidRDefault="00B60141" w:rsidP="00B60141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2"/>
    </w:p>
    <w:p w14:paraId="6C244503" w14:textId="0FED0E60" w:rsidR="0009356D" w:rsidRPr="00602BD4" w:rsidRDefault="00454233" w:rsidP="0009356D">
      <w:pPr>
        <w:rPr>
          <w:lang w:val="fr-FR"/>
        </w:rPr>
      </w:pPr>
      <w:r w:rsidRPr="00B60141">
        <w:t xml:space="preserve">Question </w:t>
      </w:r>
      <w:r>
        <w:t>8</w:t>
      </w:r>
      <w:r w:rsidRPr="00B60141">
        <w:t>:</w:t>
      </w:r>
      <w:r>
        <w:t xml:space="preserve"> </w:t>
      </w:r>
      <w:r w:rsidR="0009356D">
        <w:rPr>
          <w:lang w:val="fr-FR"/>
        </w:rPr>
        <w:t xml:space="preserve">Identify the main risks </w:t>
      </w:r>
      <w:r w:rsidR="008A1AE1" w:rsidRPr="008A1AE1">
        <w:rPr>
          <w:b/>
          <w:bCs/>
          <w:lang w:val="fr-FR"/>
        </w:rPr>
        <w:t>marketing strategies</w:t>
      </w:r>
      <w:r w:rsidR="0009356D">
        <w:rPr>
          <w:lang w:val="fr-FR"/>
        </w:rPr>
        <w:t xml:space="preserve"> </w:t>
      </w:r>
      <w:r w:rsidR="008A1AE1">
        <w:rPr>
          <w:lang w:val="fr-FR"/>
        </w:rPr>
        <w:t xml:space="preserve">for a new development </w:t>
      </w:r>
      <w:r w:rsidR="0009356D">
        <w:rPr>
          <w:lang w:val="fr-FR"/>
        </w:rPr>
        <w:t>and your risk mitigation strategies for each</w:t>
      </w:r>
    </w:p>
    <w:p w14:paraId="58C11EAB" w14:textId="735181CB" w:rsidR="00454233" w:rsidRPr="00B60141" w:rsidRDefault="00454233" w:rsidP="00454233"/>
    <w:p w14:paraId="2A4AA53A" w14:textId="03C2729F" w:rsidR="009304C0" w:rsidRDefault="00454233" w:rsidP="0045423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DEFCFF" w14:textId="16B515D6" w:rsidR="0009356D" w:rsidRPr="00602BD4" w:rsidRDefault="00454233" w:rsidP="0009356D">
      <w:pPr>
        <w:rPr>
          <w:lang w:val="fr-FR"/>
        </w:rPr>
      </w:pPr>
      <w:r w:rsidRPr="00B60141">
        <w:t xml:space="preserve">Question </w:t>
      </w:r>
      <w:r>
        <w:t>9</w:t>
      </w:r>
      <w:r w:rsidRPr="00B60141">
        <w:t>:</w:t>
      </w:r>
      <w:r>
        <w:t xml:space="preserve"> </w:t>
      </w:r>
      <w:r w:rsidR="0009356D">
        <w:rPr>
          <w:lang w:val="fr-FR"/>
        </w:rPr>
        <w:t xml:space="preserve">Identify the main risks </w:t>
      </w:r>
      <w:r w:rsidR="00B678CD">
        <w:rPr>
          <w:lang w:val="fr-FR"/>
        </w:rPr>
        <w:t>in exit strategies</w:t>
      </w:r>
      <w:r w:rsidR="0009356D">
        <w:rPr>
          <w:lang w:val="fr-FR"/>
        </w:rPr>
        <w:t xml:space="preserve"> and your risk mitigation strategies for each</w:t>
      </w:r>
    </w:p>
    <w:p w14:paraId="31756753" w14:textId="658656FC" w:rsidR="00454233" w:rsidRPr="00B60141" w:rsidRDefault="00454233" w:rsidP="00454233"/>
    <w:p w14:paraId="5BD0D13D" w14:textId="000997A0" w:rsidR="009304C0" w:rsidRDefault="00454233" w:rsidP="0045423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9CC324" w14:textId="54A3D2A6" w:rsidR="0009356D" w:rsidRPr="00602BD4" w:rsidRDefault="00454233" w:rsidP="0009356D">
      <w:pPr>
        <w:rPr>
          <w:lang w:val="fr-FR"/>
        </w:rPr>
      </w:pPr>
      <w:r w:rsidRPr="00B60141">
        <w:t xml:space="preserve">Question </w:t>
      </w:r>
      <w:r>
        <w:t>10</w:t>
      </w:r>
      <w:r w:rsidRPr="00B60141">
        <w:t>:</w:t>
      </w:r>
      <w:r>
        <w:t xml:space="preserve"> </w:t>
      </w:r>
      <w:r w:rsidR="0009356D">
        <w:rPr>
          <w:lang w:val="fr-FR"/>
        </w:rPr>
        <w:t xml:space="preserve">Identify the </w:t>
      </w:r>
      <w:r w:rsidR="00B678CD" w:rsidRPr="00B678CD">
        <w:rPr>
          <w:b/>
          <w:bCs/>
          <w:lang w:val="fr-FR"/>
        </w:rPr>
        <w:t xml:space="preserve">two </w:t>
      </w:r>
      <w:r w:rsidR="00B678CD">
        <w:rPr>
          <w:b/>
          <w:bCs/>
          <w:lang w:val="fr-FR"/>
        </w:rPr>
        <w:t>overarching</w:t>
      </w:r>
      <w:r w:rsidR="00B678CD" w:rsidRPr="00B678CD">
        <w:rPr>
          <w:b/>
          <w:bCs/>
          <w:lang w:val="fr-FR"/>
        </w:rPr>
        <w:t xml:space="preserve"> risk components</w:t>
      </w:r>
      <w:r w:rsidR="00B678CD">
        <w:rPr>
          <w:lang w:val="fr-FR"/>
        </w:rPr>
        <w:t xml:space="preserve"> the Bank looks at when assessing development funding </w:t>
      </w:r>
      <w:r w:rsidR="0009356D">
        <w:rPr>
          <w:lang w:val="fr-FR"/>
        </w:rPr>
        <w:t>and your risk mitigation strategies for each</w:t>
      </w:r>
    </w:p>
    <w:p w14:paraId="744372BB" w14:textId="6E97A5C2" w:rsidR="00454233" w:rsidRPr="00B60141" w:rsidRDefault="00454233" w:rsidP="00454233"/>
    <w:p w14:paraId="5AE19746" w14:textId="5A955BD4" w:rsidR="00B60141" w:rsidRPr="0071060D" w:rsidRDefault="00454233" w:rsidP="00454233">
      <w:pPr>
        <w:rPr>
          <w:u w:val="single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DC611D" w14:textId="77777777" w:rsidR="0071060D" w:rsidRDefault="0071060D"/>
    <w:p w14:paraId="0F479E16" w14:textId="49885FC6" w:rsidR="0071060D" w:rsidRDefault="0071060D"/>
    <w:p w14:paraId="0FCF0819" w14:textId="77777777" w:rsidR="0071060D" w:rsidRDefault="0071060D"/>
    <w:p w14:paraId="4B41D39B" w14:textId="77777777" w:rsidR="00D837F9" w:rsidRDefault="00D837F9"/>
    <w:sectPr w:rsidR="00D837F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BC12A" w14:textId="77777777" w:rsidR="00E8207A" w:rsidRDefault="00E8207A" w:rsidP="007C414A">
      <w:pPr>
        <w:spacing w:after="0" w:line="240" w:lineRule="auto"/>
      </w:pPr>
      <w:r>
        <w:separator/>
      </w:r>
    </w:p>
  </w:endnote>
  <w:endnote w:type="continuationSeparator" w:id="0">
    <w:p w14:paraId="6E06F456" w14:textId="77777777" w:rsidR="00E8207A" w:rsidRDefault="00E8207A" w:rsidP="007C4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712E3" w14:textId="77777777" w:rsidR="00E8207A" w:rsidRDefault="00E8207A" w:rsidP="007C414A">
      <w:pPr>
        <w:spacing w:after="0" w:line="240" w:lineRule="auto"/>
      </w:pPr>
      <w:r>
        <w:separator/>
      </w:r>
    </w:p>
  </w:footnote>
  <w:footnote w:type="continuationSeparator" w:id="0">
    <w:p w14:paraId="0C0129C5" w14:textId="77777777" w:rsidR="00E8207A" w:rsidRDefault="00E8207A" w:rsidP="007C4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A0E93" w14:textId="02C7B70D" w:rsidR="007C414A" w:rsidRDefault="00602BD4">
    <w:pPr>
      <w:pStyle w:val="Header"/>
    </w:pPr>
    <w:r>
      <w:rPr>
        <w:rFonts w:ascii="Open Sans Light" w:eastAsia="Times New Roman" w:hAnsi="Open Sans Light" w:cs="Open Sans Light"/>
        <w:noProof/>
        <w:lang w:eastAsia="en-AU"/>
      </w:rPr>
      <w:drawing>
        <wp:anchor distT="0" distB="0" distL="114300" distR="114300" simplePos="0" relativeHeight="251659264" behindDoc="1" locked="0" layoutInCell="1" allowOverlap="1" wp14:anchorId="42C6149C" wp14:editId="56C1D2C9">
          <wp:simplePos x="0" y="0"/>
          <wp:positionH relativeFrom="margin">
            <wp:posOffset>3555789</wp:posOffset>
          </wp:positionH>
          <wp:positionV relativeFrom="paragraph">
            <wp:posOffset>-787823</wp:posOffset>
          </wp:positionV>
          <wp:extent cx="2395241" cy="1693333"/>
          <wp:effectExtent l="0" t="0" r="5080" b="2540"/>
          <wp:wrapNone/>
          <wp:docPr id="1" name="Picture 1" descr="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har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5241" cy="1693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F9"/>
    <w:rsid w:val="00003FA9"/>
    <w:rsid w:val="00037BF3"/>
    <w:rsid w:val="000527EA"/>
    <w:rsid w:val="0009356D"/>
    <w:rsid w:val="00153FB6"/>
    <w:rsid w:val="00193F77"/>
    <w:rsid w:val="002F0337"/>
    <w:rsid w:val="00454233"/>
    <w:rsid w:val="00602BD4"/>
    <w:rsid w:val="006623A5"/>
    <w:rsid w:val="006F2FDE"/>
    <w:rsid w:val="0071060D"/>
    <w:rsid w:val="007C414A"/>
    <w:rsid w:val="008A1AE1"/>
    <w:rsid w:val="009304C0"/>
    <w:rsid w:val="009337A7"/>
    <w:rsid w:val="009E1FA0"/>
    <w:rsid w:val="00A476B0"/>
    <w:rsid w:val="00AE6981"/>
    <w:rsid w:val="00AF4589"/>
    <w:rsid w:val="00B60141"/>
    <w:rsid w:val="00B678CD"/>
    <w:rsid w:val="00BB28BC"/>
    <w:rsid w:val="00C455DC"/>
    <w:rsid w:val="00C553BF"/>
    <w:rsid w:val="00C81BC1"/>
    <w:rsid w:val="00D727F2"/>
    <w:rsid w:val="00D837F9"/>
    <w:rsid w:val="00E42187"/>
    <w:rsid w:val="00E8207A"/>
    <w:rsid w:val="00F2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285C0"/>
  <w15:chartTrackingRefBased/>
  <w15:docId w15:val="{1F732469-B61E-46A9-937F-4F72A8EB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1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14A"/>
  </w:style>
  <w:style w:type="paragraph" w:styleId="Footer">
    <w:name w:val="footer"/>
    <w:basedOn w:val="Normal"/>
    <w:link w:val="FooterChar"/>
    <w:uiPriority w:val="99"/>
    <w:unhideWhenUsed/>
    <w:rsid w:val="007C41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Castagnet</dc:creator>
  <cp:keywords/>
  <dc:description/>
  <cp:lastModifiedBy>Jim Castagnet</cp:lastModifiedBy>
  <cp:revision>2</cp:revision>
  <dcterms:created xsi:type="dcterms:W3CDTF">2022-08-01T03:09:00Z</dcterms:created>
  <dcterms:modified xsi:type="dcterms:W3CDTF">2022-08-01T03:09:00Z</dcterms:modified>
</cp:coreProperties>
</file>